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color w:val="00b0f0"/>
          <w:sz w:val="32"/>
          <w:szCs w:val="32"/>
        </w:rPr>
      </w:pPr>
      <w:r w:rsidDel="00000000" w:rsidR="00000000" w:rsidRPr="00000000">
        <w:rPr>
          <w:b w:val="1"/>
          <w:color w:val="00b0f0"/>
          <w:sz w:val="32"/>
          <w:szCs w:val="32"/>
          <w:rtl w:val="0"/>
        </w:rPr>
        <w:t xml:space="preserve">Nom de l’association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color w:val="00b0f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Réunion du JJ/MM/AAAA à HH:MM,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Organisée par [Nom de l’organisateur]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Présents :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Participant 1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Participant 2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Participant 3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Participant 4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Ont été excusés : Absent 1 ; Absent 2 ; Absent 3.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 questions suivantes ont été abordées :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Question 1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Question 2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Question 3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propos de la première question, à savoir [Question 1], les participants ont exprimé l’avis suivant :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Participant 1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Participant 2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Participant 3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Participant 4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propos de la deuxième question, à savoir [Question 2], les participants ont exprimé l’avis suivant :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Participant 1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Participant 2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Participant 3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Participant 4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propos de la troisième question, à savoir [Question 3], les participants ont exprimé l’avis suivant :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Participant 1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Participant 2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Participant 3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Participant 4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Après discussion, les décisions suivantes ont été prises :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Décision 1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Décision 2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Décision 3</w:t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Décision 4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Suite à ces décisions, [Participant 1] doit [tâche à effectuer] pour le [date]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Par ailleurs, [Participant 2] doit [tâche à effectuer] pour le [date]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Enfin, [Participant 3] doit [tâche à effectuer] pour le [date]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[Nom de l’organisateur] remercie d’avance les personnes auxquelles ces tâches ont été confiées.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Une prochaine réunion aura lieu le [date]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