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dépeint à</w:t>
      </w:r>
      <w:r>
        <w:t xml:space="preserve"> </w:t>
      </w:r>
      <w:r>
        <w:t xml:space="preserve">de Fétlurotion nutionele</w:t>
      </w:r>
      <w:r>
        <w:t xml:space="preserve"> </w:t>
      </w:r>
      <w:r>
        <w:t xml:space="preserve">ronde</w:t>
      </w:r>
    </w:p>
    <w:p>
      <w:pPr>
        <w:pStyle w:val="BodyText"/>
      </w:pPr>
      <w:r>
        <w:t xml:space="preserve">éducèlion</w:t>
      </w:r>
      <w:r>
        <w:t xml:space="preserve"> </w:t>
      </w:r>
      <w:r>
        <w:t xml:space="preserve">nationale</w:t>
      </w:r>
    </w:p>
    <w:p>
      <w:pPr>
        <w:pStyle w:val="BodyText"/>
      </w:pPr>
      <w:r>
        <w:t xml:space="preserve">Nom et coordonnées de l’école :</w:t>
      </w:r>
      <w:r>
        <w:t xml:space="preserve"> </w:t>
      </w:r>
      <w:r>
        <w:t xml:space="preserve">ECOLE MATERNELLE PASTEUR PROCES-VERBAL</w:t>
      </w:r>
      <w:r>
        <w:t xml:space="preserve"> </w:t>
      </w:r>
      <w:r>
        <w:t xml:space="preserve">25 rue PASTEUR CONSEIL D’ECOLE DU 1” TRIMESTRE</w:t>
      </w:r>
      <w:r>
        <w:t xml:space="preserve"> </w:t>
      </w:r>
      <w:r>
        <w:t xml:space="preserve">: ue Commune :</w:t>
      </w:r>
      <w:r>
        <w:t xml:space="preserve"> </w:t>
      </w:r>
      <w:r>
        <w:t xml:space="preserve">Circonscription | e</w:t>
      </w:r>
      <w:r>
        <w:t xml:space="preserve"> </w:t>
      </w:r>
      <w:r>
        <w:t xml:space="preserve">——— LORMONT issue | CARBON BLANC Date : …........S novembre 2018</w:t>
      </w:r>
    </w:p>
    <w:p>
      <w:pPr>
        <w:pStyle w:val="BodyText"/>
      </w:pPr>
      <w:r>
        <w:t xml:space="preserve">donnnnus te snns dc anneneen ee saasa ane nensanmentenesenneues</w:t>
      </w:r>
    </w:p>
    <w:p>
      <w:pPr>
        <w:pStyle w:val="BodyText"/>
      </w:pPr>
      <w:r>
        <w:t xml:space="preserve">Présents :</w:t>
      </w:r>
    </w:p>
    <w:p>
      <w:pPr>
        <w:pStyle w:val="BodyText"/>
      </w:pPr>
      <w:r>
        <w:t xml:space="preserve">Présidente - (directrice d’école) : Marie — Claude GOUGAUD</w:t>
      </w:r>
    </w:p>
    <w:p>
      <w:pPr>
        <w:pStyle w:val="BodyText"/>
      </w:pPr>
      <w:r>
        <w:t xml:space="preserve">Equipe enseignante : Karolina DIF</w:t>
      </w:r>
    </w:p>
    <w:p>
      <w:pPr>
        <w:pStyle w:val="BodyText"/>
      </w:pPr>
      <w:r>
        <w:t xml:space="preserve">Cédric HAUG</w:t>
      </w:r>
      <w:r>
        <w:t xml:space="preserve"> </w:t>
      </w:r>
      <w:r>
        <w:t xml:space="preserve">Séverine LAPORTE</w:t>
      </w:r>
      <w:r>
        <w:t xml:space="preserve"> </w:t>
      </w:r>
      <w:r>
        <w:t xml:space="preserve">Maylis MALHERBE</w:t>
      </w:r>
      <w:r>
        <w:t xml:space="preserve"> </w:t>
      </w:r>
      <w:r>
        <w:t xml:space="preserve">Jennifer MARTIN</w:t>
      </w:r>
      <w:r>
        <w:t xml:space="preserve"> </w:t>
      </w:r>
      <w:r>
        <w:t xml:space="preserve">Nicolas TREMBLEY</w:t>
      </w:r>
    </w:p>
    <w:p>
      <w:pPr>
        <w:pStyle w:val="BodyText"/>
      </w:pPr>
      <w:r>
        <w:t xml:space="preserve">Le maire ou son représentant : Cécile MONTSEC (adjointe au maire)</w:t>
      </w:r>
    </w:p>
    <w:p>
      <w:pPr>
        <w:pStyle w:val="BodyText"/>
      </w:pPr>
      <w:r>
        <w:t xml:space="preserve">Parents élus Iris BIENVENU</w:t>
      </w:r>
      <w:r>
        <w:t xml:space="preserve"> </w:t>
      </w:r>
      <w:r>
        <w:t xml:space="preserve">Séverine DUTOUR</w:t>
      </w:r>
      <w:r>
        <w:t xml:space="preserve"> </w:t>
      </w:r>
      <w:r>
        <w:t xml:space="preserve">Jérôme EYRAUD</w:t>
      </w:r>
      <w:r>
        <w:t xml:space="preserve"> </w:t>
      </w:r>
      <w:r>
        <w:t xml:space="preserve">Sylvain LAMY</w:t>
      </w:r>
      <w:r>
        <w:t xml:space="preserve"> </w:t>
      </w:r>
      <w:r>
        <w:t xml:space="preserve">François PEREIRA</w:t>
      </w:r>
      <w:r>
        <w:t xml:space="preserve"> </w:t>
      </w:r>
      <w:r>
        <w:t xml:space="preserve">Agnès PREVOTEAU</w:t>
      </w:r>
    </w:p>
    <w:p>
      <w:pPr>
        <w:pStyle w:val="BodyText"/>
      </w:pPr>
      <w:r>
        <w:t xml:space="preserve">‘Invités (personnel municipal...) : | Marina BARBEAU LAFAGE (affaires scolaires)</w:t>
      </w:r>
      <w:r>
        <w:t xml:space="preserve"> </w:t>
      </w:r>
      <w:r>
        <w:t xml:space="preserve">. Nataly PREPOINT (ATSEM)</w:t>
      </w:r>
    </w:p>
    <w:p>
      <w:pPr>
        <w:pStyle w:val="BodyText"/>
      </w:pPr>
      <w:r>
        <w:t xml:space="preserve">Début du conseil d’écale : 17430</w:t>
      </w:r>
    </w:p>
    <w:p>
      <w:pPr>
        <w:pStyle w:val="BodyText"/>
      </w:pPr>
      <w:r>
        <w:t xml:space="preserve">Secrétaire de séa, ,8: C ic HAUG</w:t>
      </w:r>
    </w:p>
    <w:p>
      <w:pPr>
        <w:pStyle w:val="BodyText"/>
      </w:pPr>
      <w:r>
        <w:t xml:space="preserve">EDUCATION NATIONALE</w:t>
      </w:r>
    </w:p>
    <w:p>
      <w:pPr>
        <w:pStyle w:val="BodyText"/>
      </w:pPr>
      <w:r>
        <w:t xml:space="preserve">1 - FONCTIONNEMENT DE L'ECOLE</w:t>
      </w:r>
    </w:p>
    <w:p>
      <w:pPr>
        <w:pStyle w:val="Heading1"/>
      </w:pPr>
      <w:bookmarkStart w:id="21" w:name="fonctionnement-composition-et-rôle-du-conseil-décole"/>
      <w:bookmarkEnd w:id="21"/>
      <w:r>
        <w:t xml:space="preserve">Fonctionnement, composition et rôle du conseil d'école</w:t>
      </w:r>
    </w:p>
    <w:p>
      <w:pPr>
        <w:pStyle w:val="FirstParagraph"/>
      </w:pPr>
      <w:r>
        <w:t xml:space="preserve">La directrice porte à la connaissance des membres du conseil d'école :</w:t>
      </w:r>
      <w:r>
        <w:t xml:space="preserve"> </w:t>
      </w:r>
      <w:r>
        <w:t xml:space="preserve">- Sa composition : membres de droit, suppléants des parents élus, invités pouvant apporter leur expertise sur</w:t>
      </w:r>
    </w:p>
    <w:p>
      <w:pPr>
        <w:pStyle w:val="BodyText"/>
      </w:pPr>
      <w:r>
        <w:t xml:space="preserve">un dossier particulier</w:t>
      </w:r>
    </w:p>
    <w:p>
      <w:pPr>
        <w:pStyle w:val="Compact"/>
        <w:numPr>
          <w:numId w:val="1001"/>
          <w:ilvl w:val="0"/>
        </w:numPr>
      </w:pPr>
      <w:r>
        <w:t xml:space="preserve">Ses compétences</w:t>
      </w:r>
      <w:r>
        <w:t xml:space="preserve"> </w:t>
      </w:r>
      <w:r>
        <w:t xml:space="preserve">Elle explique que tous les sujets ne peuvent pas être abordés en conseil d'école. C'est la présidente qui</w:t>
      </w:r>
      <w:r>
        <w:t xml:space="preserve"> </w:t>
      </w:r>
      <w:r>
        <w:t xml:space="preserve">arrête l'ordre du jour, Elle accepte ou pas de traiter les questions posées par les parents, en fonction de leur</w:t>
      </w:r>
      <w:r>
        <w:t xml:space="preserve"> </w:t>
      </w:r>
      <w:r>
        <w:t xml:space="preserve">teneur.</w:t>
      </w:r>
      <w:r>
        <w:t xml:space="preserve"> </w:t>
      </w:r>
      <w:r>
        <w:t xml:space="preserve">Les principaux sujets abordés en conseil d'école sont : le règlement intérieur, l'hygiène, la sécurité, le projet</w:t>
      </w:r>
      <w:r>
        <w:t xml:space="preserve"> </w:t>
      </w:r>
      <w:r>
        <w:t xml:space="preserve">d'école, la coopérative scolaire, les budgets municipaux, les travaux, l'aide à la difficulté, la protection de</w:t>
      </w:r>
      <w:r>
        <w:t xml:space="preserve"> </w:t>
      </w:r>
      <w:r>
        <w:t xml:space="preserve">Fenfance.</w:t>
      </w:r>
      <w:r>
        <w:t xml:space="preserve"> </w:t>
      </w:r>
      <w:r>
        <w:t xml:space="preserve">Aucun cas particulier et nominatif ne sera traité en conseil d'école.</w:t>
      </w:r>
    </w:p>
    <w:p>
      <w:pPr>
        <w:pStyle w:val="FirstParagraph"/>
      </w:pPr>
      <w:r>
        <w:t xml:space="preserve">Chaque membre du conseil (suppléants y compris) sera destinataire d’un compte rendu officiel.</w:t>
      </w:r>
    </w:p>
    <w:p>
      <w:pPr>
        <w:pStyle w:val="Heading1"/>
      </w:pPr>
      <w:bookmarkStart w:id="22" w:name="résultats-des-élections"/>
      <w:bookmarkEnd w:id="22"/>
      <w:r>
        <w:t xml:space="preserve">Résultats des élections</w:t>
      </w:r>
    </w:p>
    <w:p>
      <w:pPr>
        <w:numPr>
          <w:numId w:val="1002"/>
          <w:ilvl w:val="0"/>
        </w:numPr>
      </w:pPr>
      <w:r>
        <w:t xml:space="preserve">299 inscrits</w:t>
      </w:r>
    </w:p>
    <w:p>
      <w:pPr>
        <w:numPr>
          <w:numId w:val="1002"/>
          <w:ilvl w:val="0"/>
        </w:numPr>
      </w:pPr>
      <w:r>
        <w:t xml:space="preserve">111 votants</w:t>
      </w:r>
    </w:p>
    <w:p>
      <w:pPr>
        <w:numPr>
          <w:numId w:val="1002"/>
          <w:ilvl w:val="0"/>
        </w:numPr>
      </w:pPr>
      <w:r>
        <w:t xml:space="preserve">7 bulletins nuls</w:t>
      </w:r>
    </w:p>
    <w:p>
      <w:pPr>
        <w:pStyle w:val="Compact"/>
        <w:numPr>
          <w:numId w:val="1002"/>
          <w:ilvl w:val="0"/>
        </w:numPr>
      </w:pPr>
      <w:r>
        <w:t xml:space="preserve">104 suffrages exprimés</w:t>
      </w:r>
    </w:p>
    <w:p>
      <w:pPr>
        <w:pStyle w:val="Compact"/>
        <w:numPr>
          <w:numId w:val="1002"/>
          <w:ilvl w:val="0"/>
        </w:numPr>
      </w:pPr>
      <w:r>
        <w:t xml:space="preserve">37,12 % de participation</w:t>
      </w:r>
    </w:p>
    <w:p>
      <w:pPr>
        <w:numPr>
          <w:numId w:val="1002"/>
          <w:ilvl w:val="0"/>
        </w:numPr>
      </w:pPr>
      <w:r>
        <w:t xml:space="preserve">6 sièges pourvus</w:t>
      </w:r>
    </w:p>
    <w:p>
      <w:pPr>
        <w:pStyle w:val="Heading1"/>
      </w:pPr>
      <w:bookmarkStart w:id="23" w:name="règlement-intérieur"/>
      <w:bookmarkEnd w:id="23"/>
      <w:r>
        <w:t xml:space="preserve">Règlement intérieur</w:t>
      </w:r>
    </w:p>
    <w:p>
      <w:pPr>
        <w:pStyle w:val="FirstParagraph"/>
      </w:pPr>
      <w:r>
        <w:t xml:space="preserve">Inscription des nouveaux horaires :</w:t>
      </w:r>
      <w:r>
        <w:t xml:space="preserve"> </w:t>
      </w:r>
      <w:r>
        <w:t xml:space="preserve">8h30/12h00 et 14h00/16h30 (accueil à 8h20 et 13h50)</w:t>
      </w:r>
    </w:p>
    <w:p>
      <w:pPr>
        <w:pStyle w:val="BodyText"/>
      </w:pPr>
      <w:r>
        <w:t xml:space="preserve">Un avenant sera diffusé auprès des familles.</w:t>
      </w:r>
      <w:r>
        <w:t xml:space="preserve"> </w:t>
      </w:r>
      <w:r>
        <w:t xml:space="preserve"># Sécurité à l'école</w:t>
      </w:r>
      <w:r>
        <w:t xml:space="preserve"> </w:t>
      </w:r>
      <w:r>
        <w:t xml:space="preserve">lexiste 2 PPMS (plan particulier de mise en sûreté) :</w:t>
      </w:r>
    </w:p>
    <w:p>
      <w:pPr>
        <w:pStyle w:val="Compact"/>
        <w:numPr>
          <w:numId w:val="1003"/>
          <w:ilvl w:val="0"/>
        </w:numPr>
      </w:pPr>
      <w:r>
        <w:t xml:space="preserve">attentat fintrusion</w:t>
      </w:r>
    </w:p>
    <w:p>
      <w:pPr>
        <w:pStyle w:val="Compact"/>
        <w:numPr>
          <w:numId w:val="1003"/>
          <w:ilvl w:val="0"/>
        </w:numPr>
      </w:pPr>
      <w:r>
        <w:t xml:space="preserve">tisques majeurs (nuage toxique, accident nucléaire, tempête, séisme.)</w:t>
      </w:r>
    </w:p>
    <w:p>
      <w:pPr>
        <w:pStyle w:val="FirstParagraph"/>
      </w:pPr>
      <w:r>
        <w:t xml:space="preserve">Ils sont mis à jour tous les ans. Ils donnent des indications précises sur la conduite à tenir en cas de besoin</w:t>
      </w:r>
      <w:r>
        <w:t xml:space="preserve"> </w:t>
      </w:r>
      <w:r>
        <w:t xml:space="preserve">et des informations utiles aux secours (plans, issues, zone de mise en sécurité, itinéraires de fuite.)</w:t>
      </w:r>
      <w:r>
        <w:t xml:space="preserve"> </w:t>
      </w:r>
      <w:r>
        <w:t xml:space="preserve">lis sont transmis à la DSDEN, à l'inspection de circonscription, à la mairie, à la gendarmerie.</w:t>
      </w:r>
    </w:p>
    <w:p>
      <w:pPr>
        <w:pStyle w:val="BodyText"/>
      </w:pPr>
      <w:r>
        <w:t xml:space="preserve">Plusieurs exercices doivent être réalisés chaque année :</w:t>
      </w:r>
      <w:r>
        <w:t xml:space="preserve"> </w:t>
      </w:r>
      <w:r>
        <w:t xml:space="preserve">-__ 2exercices incendie (dont un au mois de septembre)</w:t>
      </w:r>
      <w:r>
        <w:t xml:space="preserve"> </w:t>
      </w:r>
      <w:r>
        <w:t xml:space="preserve">- Un exercice risques majeurs {avant les vacances d'automne)</w:t>
      </w:r>
      <w:r>
        <w:t xml:space="preserve"> </w:t>
      </w:r>
      <w:r>
        <w:t xml:space="preserve">- un exercice risques majeurs</w:t>
      </w:r>
    </w:p>
    <w:p>
      <w:pPr>
        <w:pStyle w:val="BodyText"/>
      </w:pPr>
      <w:r>
        <w:t xml:space="preserve">mm pr mm gg</w:t>
      </w:r>
      <w:r>
        <w:t xml:space="preserve"> </w:t>
      </w:r>
      <w:r>
        <w:t xml:space="preserve">L'exercice incendie a été fait le jeudi 13 septembre (les enseignants et les enfants étaient avertis). Le deuxième</w:t>
      </w:r>
      <w:r>
        <w:t xml:space="preserve"> </w:t>
      </w:r>
      <w:r>
        <w:t xml:space="preserve">exercice sera fait de façon inopinée dans le courant de l’année.</w:t>
      </w:r>
    </w:p>
    <w:p>
      <w:pPr>
        <w:pStyle w:val="BodyText"/>
      </w:pPr>
      <w:r>
        <w:t xml:space="preserve">L'exercice attentaÿintrusion a eu lieu le 18 octobre (le scenarii retenu était la fuite).</w:t>
      </w:r>
    </w:p>
    <w:p>
      <w:pPr>
        <w:pStyle w:val="BodyText"/>
      </w:pPr>
      <w:r>
        <w:t xml:space="preserve">Les classes du haut sont descendues par l'escalier de la cantine et ont fui par la cour du bas en direction de la</w:t>
      </w:r>
      <w:r>
        <w:t xml:space="preserve"> </w:t>
      </w:r>
      <w:r>
        <w:t xml:space="preserve">rue Jean Rostand. Les classes du bas sont sorties par la petite allée devant les classes, vers la rue Jean</w:t>
      </w:r>
      <w:r>
        <w:t xml:space="preserve"> </w:t>
      </w:r>
      <w:r>
        <w:t xml:space="preserve">Rostand.</w:t>
      </w:r>
    </w:p>
    <w:p>
      <w:pPr>
        <w:pStyle w:val="BodyText"/>
      </w:pPr>
      <w:r>
        <w:t xml:space="preserve">L'exercice sur les risques majeurs sera fait début 2019.</w:t>
      </w:r>
    </w:p>
    <w:p>
      <w:pPr>
        <w:pStyle w:val="BodyText"/>
      </w:pPr>
      <w:r>
        <w:t xml:space="preserve">La zone de mise en sécurité est le grand couloir du bas. Il a été choisi pour différentes raisons : sa taille, Ja</w:t>
      </w:r>
      <w:r>
        <w:t xml:space="preserve"> </w:t>
      </w:r>
      <w:r>
        <w:t xml:space="preserve">présence d’un point d'eau et de sanitaires, la possibilité de récupérer facilement des lits du dortoir, l'absence</w:t>
      </w:r>
      <w:r>
        <w:t xml:space="preserve"> </w:t>
      </w:r>
      <w:r>
        <w:t xml:space="preserve">d'ouvertures sur l'extérieur.</w:t>
      </w:r>
    </w:p>
    <w:p>
      <w:pPr>
        <w:pStyle w:val="BodyText"/>
      </w:pPr>
      <w:r>
        <w:t xml:space="preserve">Un verrou, a été placé en hauteur sur le portail du bas afin d'éviter que les enfants ne puissent s'échapper sur les</w:t>
      </w:r>
      <w:r>
        <w:t xml:space="preserve"> </w:t>
      </w:r>
      <w:r>
        <w:t xml:space="preserve">temps périscolaires (comme cela s'est produit récemment). |</w:t>
      </w:r>
    </w:p>
    <w:p>
      <w:pPr>
        <w:pStyle w:val="BodyText"/>
      </w:pPr>
      <w:r>
        <w:t xml:space="preserve">Mme GOUGAUD fait remarquer que ce système sécurise la sortie des enfants mais ne prévient pas les</w:t>
      </w:r>
      <w:r>
        <w:t xml:space="preserve"> </w:t>
      </w:r>
      <w:r>
        <w:t xml:space="preserve">intrusions.</w:t>
      </w:r>
    </w:p>
    <w:p>
      <w:pPr>
        <w:pStyle w:val="BodyText"/>
      </w:pPr>
      <w:r>
        <w:t xml:space="preserve">Les services municipaux répondent que c'est provisoire. La pose d'une ouverture à distance est à l'étude.</w:t>
      </w:r>
    </w:p>
    <w:p>
      <w:pPr>
        <w:pStyle w:val="Heading1"/>
      </w:pPr>
      <w:bookmarkStart w:id="24" w:name="coopérative-scolaire"/>
      <w:bookmarkEnd w:id="24"/>
      <w:r>
        <w:t xml:space="preserve">Coopérative scolaire</w:t>
      </w:r>
    </w:p>
    <w:p>
      <w:pPr>
        <w:pStyle w:val="FirstParagraph"/>
      </w:pPr>
      <w:r>
        <w:t xml:space="preserve">Ily a actuellement 2 800 euros sur le compte OCCE de l'école.</w:t>
      </w:r>
    </w:p>
    <w:p>
      <w:pPr>
        <w:pStyle w:val="BodyText"/>
      </w:pPr>
      <w:r>
        <w:t xml:space="preserve">La participation facultative des familles s'élèvent à 2 100 euros.</w:t>
      </w:r>
    </w:p>
    <w:p>
      <w:pPr>
        <w:pStyle w:val="BodyText"/>
      </w:pPr>
      <w:r>
        <w:t xml:space="preserve">La directrice insiste sur le fait qu'il est bien précisé aux parents que cette contribution n'est pas obligatoire.</w:t>
      </w:r>
    </w:p>
    <w:p>
      <w:pPr>
        <w:pStyle w:val="BodyText"/>
      </w:pPr>
      <w:r>
        <w:t xml:space="preserve">Elle rappelle que l'équipe enseignante est très attachée à la gratuité de l'école (toutes les sorties sont financées</w:t>
      </w:r>
      <w:r>
        <w:t xml:space="preserve"> </w:t>
      </w:r>
      <w:r>
        <w:t xml:space="preserve">entièrement par l'enveloppe municipale ou la coopérative scolaire).</w:t>
      </w:r>
    </w:p>
    <w:p>
      <w:pPr>
        <w:pStyle w:val="BodyText"/>
      </w:pPr>
      <w:r>
        <w:t xml:space="preserve">La vente des photos rapporte environ 1000 euros.</w:t>
      </w:r>
    </w:p>
    <w:p>
      <w:pPr>
        <w:pStyle w:val="Heading1"/>
      </w:pPr>
      <w:bookmarkStart w:id="25" w:name="effectifs"/>
      <w:bookmarkEnd w:id="25"/>
      <w:r>
        <w:t xml:space="preserve">Effectifs</w:t>
      </w:r>
    </w:p>
    <w:p>
      <w:pPr>
        <w:pStyle w:val="FirstParagraph"/>
      </w:pPr>
      <w:r>
        <w:t xml:space="preserve">Les classes sont très chargées.</w:t>
      </w:r>
    </w:p>
    <w:p>
      <w:pPr>
        <w:pStyle w:val="Compact"/>
        <w:numPr>
          <w:numId w:val="1004"/>
          <w:ilvl w:val="0"/>
        </w:numPr>
      </w:pPr>
      <w:r>
        <w:t xml:space="preserve">2 classes à 30 (GS et MS)</w:t>
      </w:r>
    </w:p>
    <w:p>
      <w:pPr>
        <w:pStyle w:val="Compact"/>
        <w:numPr>
          <w:numId w:val="1004"/>
          <w:ilvl w:val="0"/>
        </w:numPr>
      </w:pPr>
      <w:r>
        <w:t xml:space="preserve">2 classes à 25 (PS)</w:t>
      </w:r>
    </w:p>
    <w:p>
      <w:pPr>
        <w:pStyle w:val="Compact"/>
        <w:numPr>
          <w:numId w:val="1004"/>
          <w:ilvl w:val="0"/>
        </w:numPr>
      </w:pPr>
      <w:r>
        <w:t xml:space="preserve">2 cours doubles à 27 (MS/GS)</w:t>
      </w:r>
    </w:p>
    <w:p>
      <w:pPr>
        <w:pStyle w:val="FirstParagraph"/>
      </w:pPr>
      <w:r>
        <w:t xml:space="preserve">y a actuellement 3 AVS nommées sur l'école. Une autre est en attente de nomination, Deux autres</w:t>
      </w:r>
      <w:r>
        <w:t xml:space="preserve"> </w:t>
      </w:r>
      <w:r>
        <w:t xml:space="preserve">demandes vont être faites.</w:t>
      </w:r>
    </w:p>
    <w:p>
      <w:pPr>
        <w:pStyle w:val="BodyText"/>
      </w:pPr>
      <w:r>
        <w:t xml:space="preserve">L'école a de plus en plus d'enfants en très grandes difficultés.</w:t>
      </w:r>
    </w:p>
    <w:p>
      <w:pPr>
        <w:pStyle w:val="BodyText"/>
      </w:pPr>
      <w:r>
        <w:t xml:space="preserve">Le nombre d'heures d'accompagnement par AVS des enfants en situation de handicap est décidé par la</w:t>
      </w:r>
      <w:r>
        <w:t xml:space="preserve"> </w:t>
      </w:r>
      <w:r>
        <w:t xml:space="preserve">MDPH. ‘</w:t>
      </w:r>
    </w:p>
    <w:p>
      <w:pPr>
        <w:pStyle w:val="BodyText"/>
      </w:pPr>
      <w:r>
        <w:t xml:space="preserve">Mme GOUGAUD dit à Mme MONTSEC qu'elle souhaite vivement que les effectifs des deux écoles maternelles</w:t>
      </w:r>
      <w:r>
        <w:t xml:space="preserve"> </w:t>
      </w:r>
      <w:r>
        <w:t xml:space="preserve">soient mieux équilibrés l'année prochaine. En effet les classes de l'école Prévert sont beaucoup moins chargées.</w:t>
      </w:r>
      <w:r>
        <w:t xml:space="preserve"> </w:t>
      </w:r>
      <w:r>
        <w:t xml:space="preserve">Il faudra malgré tout respecter les rapprochements de fratrie étant donné que les secteurs des maternelles et des</w:t>
      </w:r>
      <w:r>
        <w:t xml:space="preserve"> </w:t>
      </w:r>
      <w:r>
        <w:t xml:space="preserve">élémentaires ne se superposent pas.</w:t>
      </w:r>
    </w:p>
    <w:p>
      <w:pPr>
        <w:pStyle w:val="BodyText"/>
      </w:pPr>
      <w:r>
        <w:t xml:space="preserve">Elle pense qu'il faut envisager une ouverture de classe pour l'an prochain d'autant plus que la livraison de</w:t>
      </w:r>
      <w:r>
        <w:t xml:space="preserve"> </w:t>
      </w:r>
      <w:r>
        <w:t xml:space="preserve">nouveaux logements est prévue. Mme MONTSEC fait remarquer qu'on ne connaît pas la composition de ces</w:t>
      </w:r>
      <w:r>
        <w:t xml:space="preserve"> </w:t>
      </w:r>
      <w:r>
        <w:t xml:space="preserve">futures familles.</w:t>
      </w:r>
    </w:p>
    <w:p>
      <w:pPr>
        <w:pStyle w:val="BodyText"/>
      </w:pPr>
      <w:r>
        <w:t xml:space="preserve">Il faudra certainement revoir les secteurs scolaires.</w:t>
      </w:r>
    </w:p>
    <w:p>
      <w:pPr>
        <w:pStyle w:val="BodyText"/>
      </w:pPr>
      <w:r>
        <w:t xml:space="preserve">Mme MONTSEC précise que tous les nouveaux inscrits de l'année seront systématiquement affectés à Prévert.</w:t>
      </w:r>
    </w:p>
    <w:p>
      <w:pPr>
        <w:pStyle w:val="BodyText"/>
      </w:pPr>
      <w:r>
        <w:t xml:space="preserve">——</w:t>
      </w:r>
      <w:r>
        <w:t xml:space="preserve"> </w:t>
      </w:r>
      <w:r>
        <w:t xml:space="preserve">2 - COMMUNICATION</w:t>
      </w:r>
    </w:p>
    <w:p>
      <w:pPr>
        <w:pStyle w:val="Heading1"/>
      </w:pPr>
      <w:bookmarkStart w:id="26" w:name="parents-enseignants"/>
      <w:bookmarkEnd w:id="26"/>
      <w:r>
        <w:t xml:space="preserve">Parents-enseignants</w:t>
      </w:r>
    </w:p>
    <w:p>
      <w:pPr>
        <w:pStyle w:val="FirstParagraph"/>
      </w:pPr>
      <w:r>
        <w:t xml:space="preserve">Les parents des futures « petite section » sont reçus fin juin pour une visite de l'école (avec les enfants) et une</w:t>
      </w:r>
      <w:r>
        <w:t xml:space="preserve"> </w:t>
      </w:r>
      <w:r>
        <w:t xml:space="preserve">réunion d'informations.</w:t>
      </w:r>
    </w:p>
    <w:p>
      <w:pPr>
        <w:pStyle w:val="BodyText"/>
      </w:pPr>
      <w:r>
        <w:t xml:space="preserve">Une réunion de rentrée est organisée au début chaque année.</w:t>
      </w:r>
      <w:r>
        <w:t xml:space="preserve"> </w:t>
      </w:r>
      <w:r>
        <w:t xml:space="preserve">Elle se déroule en 2 temps : une séance plénière où sont abordés des points administratifs suivie d'une réunion</w:t>
      </w:r>
      <w:r>
        <w:t xml:space="preserve"> </w:t>
      </w:r>
      <w:r>
        <w:t xml:space="preserve">dans chaque classe pour les informations à caractère pédagogique.</w:t>
      </w:r>
    </w:p>
    <w:p>
      <w:pPr>
        <w:pStyle w:val="BodyText"/>
      </w:pPr>
      <w:r>
        <w:t xml:space="preserve">Tous les parents sont reçus individuellement pour la remise des carnets de suivi.</w:t>
      </w:r>
    </w:p>
    <w:p>
      <w:pPr>
        <w:pStyle w:val="BodyText"/>
      </w:pPr>
      <w:r>
        <w:t xml:space="preserve">Les enseignants et la directrice reçoivent également les parents sur RDV chaque fois que c'est nécessaire.</w:t>
      </w:r>
    </w:p>
    <w:p>
      <w:pPr>
        <w:pStyle w:val="Heading1"/>
      </w:pPr>
      <w:bookmarkStart w:id="27" w:name="parents--mairie"/>
      <w:bookmarkEnd w:id="27"/>
      <w:r>
        <w:t xml:space="preserve">Parents- mairie</w:t>
      </w:r>
    </w:p>
    <w:p>
      <w:pPr>
        <w:pStyle w:val="FirstParagraph"/>
      </w:pPr>
      <w:r>
        <w:t xml:space="preserve">La directrice s'étonne à nouveau de l'existence de « pré-conseils » qui réunissent les parents et les services</w:t>
      </w:r>
      <w:r>
        <w:t xml:space="preserve"> </w:t>
      </w:r>
      <w:r>
        <w:t xml:space="preserve">municipaux avant chaque conseil d'école.</w:t>
      </w:r>
    </w:p>
    <w:p>
      <w:pPr>
        <w:pStyle w:val="BodyText"/>
      </w:pPr>
      <w:r>
        <w:t xml:space="preserve">Elle déplore que les enseignants ne soient pas tenus au courant du contenu de ces réunions puisqu'ils ne</w:t>
      </w:r>
      <w:r>
        <w:t xml:space="preserve"> </w:t>
      </w:r>
      <w:r>
        <w:t xml:space="preserve">reçoivent aucun compte-rendu,</w:t>
      </w:r>
    </w:p>
    <w:p>
      <w:pPr>
        <w:pStyle w:val="BodyText"/>
      </w:pPr>
      <w:r>
        <w:t xml:space="preserve">Elle rappelle que ces « pré-conseils » n’ont aucune valeur institutionnelle.</w:t>
      </w:r>
      <w:r>
        <w:t xml:space="preserve"> </w:t>
      </w:r>
      <w:r>
        <w:t xml:space="preserve">#Cahiers de liaison</w:t>
      </w:r>
    </w:p>
    <w:p>
      <w:pPr>
        <w:pStyle w:val="BodyText"/>
      </w:pPr>
      <w:r>
        <w:t xml:space="preserve">Les parents demandent s'ils peuvent utiliser les cahiers de liaison pour communiquer des informations aux</w:t>
      </w:r>
      <w:r>
        <w:t xml:space="preserve"> </w:t>
      </w:r>
      <w:r>
        <w:t xml:space="preserve">parents.</w:t>
      </w:r>
    </w:p>
    <w:p>
      <w:pPr>
        <w:pStyle w:val="BodyText"/>
      </w:pPr>
      <w:r>
        <w:t xml:space="preserve">Mme GOUGAUD répond qu'elle diffusera les informations des associations de parents d'élèves.</w:t>
      </w:r>
    </w:p>
    <w:p>
      <w:pPr>
        <w:pStyle w:val="BodyText"/>
      </w:pPr>
      <w:r>
        <w:t xml:space="preserve">Elle se réserve le droit de vérifier qu'elles sont conformes à l'éthique (laïcité, neutralité.…).</w:t>
      </w:r>
    </w:p>
    <w:p>
      <w:pPr>
        <w:pStyle w:val="BodyText"/>
      </w:pPr>
      <w:r>
        <w:t xml:space="preserve">En cas de litige, elle peut sursoir à la diffusion des documents pendant 8 jours pour solliciter l'avis de sa</w:t>
      </w:r>
      <w:r>
        <w:t xml:space="preserve"> </w:t>
      </w:r>
      <w:r>
        <w:t xml:space="preserve">hiérarchie.</w:t>
      </w:r>
    </w:p>
    <w:p>
      <w:pPr>
        <w:pStyle w:val="BodyText"/>
      </w:pPr>
      <w:r>
        <w:t xml:space="preserve">3 - PROJET D'ECOLE</w:t>
      </w:r>
    </w:p>
    <w:p>
      <w:pPr>
        <w:pStyle w:val="Heading1"/>
      </w:pPr>
      <w:bookmarkStart w:id="28" w:name="grands-axes"/>
      <w:bookmarkEnd w:id="28"/>
      <w:r>
        <w:t xml:space="preserve">Grands axes</w:t>
      </w:r>
    </w:p>
    <w:p>
      <w:pPr>
        <w:numPr>
          <w:numId w:val="1005"/>
          <w:ilvl w:val="0"/>
        </w:numPr>
      </w:pPr>
      <w:r>
        <w:t xml:space="preserve">Améliorer les compétences « lire, écrire, parler »</w:t>
      </w:r>
    </w:p>
    <w:p>
      <w:pPr>
        <w:numPr>
          <w:numId w:val="1005"/>
          <w:ilvl w:val="0"/>
        </w:numPr>
      </w:pPr>
      <w:r>
        <w:t xml:space="preserve">Lutter contre la difficulté scolaire</w:t>
      </w:r>
    </w:p>
    <w:p>
      <w:pPr>
        <w:numPr>
          <w:numId w:val="1005"/>
          <w:ilvl w:val="0"/>
        </w:numPr>
      </w:pPr>
      <w:r>
        <w:t xml:space="preserve">Confronter les élèves aux dimensions culturelles (concert, spectacles, médiathèque)</w:t>
      </w:r>
    </w:p>
    <w:p>
      <w:pPr>
        <w:numPr>
          <w:numId w:val="1005"/>
          <w:ilvl w:val="0"/>
        </w:numPr>
      </w:pPr>
      <w:r>
        <w:t xml:space="preserve">Enseigner de manière explicite (carnet de suivi)</w:t>
      </w:r>
    </w:p>
    <w:p>
      <w:pPr>
        <w:numPr>
          <w:numId w:val="1005"/>
          <w:ilvl w:val="0"/>
        </w:numPr>
      </w:pPr>
      <w:r>
        <w:t xml:space="preserve">Assurer l'hétérogénéité des classes</w:t>
      </w:r>
    </w:p>
    <w:p>
      <w:pPr>
        <w:numPr>
          <w:numId w:val="1005"/>
          <w:ilvl w:val="0"/>
        </w:numPr>
      </w:pPr>
      <w:r>
        <w:t xml:space="preserve">Construire un espace propice aux apprentissages (aménagement des espaces et des cours, création d'un</w:t>
      </w:r>
      <w:r>
        <w:t xml:space="preserve"> </w:t>
      </w:r>
      <w:r>
        <w:t xml:space="preserve">jardin d'agrément)</w:t>
      </w:r>
    </w:p>
    <w:p>
      <w:pPr>
        <w:pStyle w:val="FirstParagraph"/>
      </w:pPr>
      <w:r>
        <w:t xml:space="preserve">-__ Limiter les absences et les retards</w:t>
      </w:r>
    </w:p>
    <w:p>
      <w:pPr>
        <w:pStyle w:val="Compact"/>
        <w:numPr>
          <w:numId w:val="1006"/>
          <w:ilvl w:val="0"/>
        </w:numPr>
      </w:pPr>
      <w:r>
        <w:t xml:space="preserve">Connaître ses partenaires éducatifs (projet passerelle ave la maison de la petite enfance, liaison GS/CP)</w:t>
      </w:r>
    </w:p>
    <w:p>
      <w:pPr>
        <w:pStyle w:val="Heading1"/>
      </w:pPr>
      <w:bookmarkStart w:id="29" w:name="projets-de-classe-en-lien-avec-le-projet-décole"/>
      <w:bookmarkEnd w:id="29"/>
      <w:r>
        <w:t xml:space="preserve">Projets de classe en lien avec le projet d'école</w:t>
      </w:r>
    </w:p>
    <w:p>
      <w:pPr>
        <w:pStyle w:val="FirstParagraph"/>
      </w:pPr>
      <w:r>
        <w:t xml:space="preserve">Les élèves de MS et GS vont aller écouter un concert au théâtre Fémina de Bordeaux.</w:t>
      </w:r>
    </w:p>
    <w:p>
      <w:pPr>
        <w:pStyle w:val="BodyText"/>
      </w:pPr>
      <w:r>
        <w:t xml:space="preserve">Les classes vont travailler avec la médiathèque (5 séances par classe).</w:t>
      </w:r>
      <w:r>
        <w:t xml:space="preserve"> </w:t>
      </w:r>
      <w:r>
        <w:t xml:space="preserve">Certains rencontreront des auteurs, participeront à des travaux de réécriture, utiliseront des outils</w:t>
      </w:r>
      <w:r>
        <w:t xml:space="preserve"> </w:t>
      </w:r>
      <w:r>
        <w:t xml:space="preserve">numériques.</w:t>
      </w:r>
      <w:r>
        <w:t xml:space="preserve"> </w:t>
      </w:r>
      <w:r>
        <w:t xml:space="preserve">4 - PARCOURS DE L'ELEVE</w:t>
      </w:r>
    </w:p>
    <w:p>
      <w:pPr>
        <w:pStyle w:val="Heading1"/>
      </w:pPr>
      <w:bookmarkStart w:id="30" w:name="dispositifs-daide-aux-enfants-en-difficultés."/>
      <w:bookmarkEnd w:id="30"/>
      <w:r>
        <w:t xml:space="preserve">Dispositifs d'aide aux enfants en difficultés.</w:t>
      </w:r>
    </w:p>
    <w:p>
      <w:pPr>
        <w:pStyle w:val="FirstParagraph"/>
      </w:pPr>
      <w:r>
        <w:t xml:space="preserve">Le seul membre du RASED présent dans l'école est Mme BUCELET, psychologue scolaire</w:t>
      </w:r>
    </w:p>
    <w:p>
      <w:pPr>
        <w:pStyle w:val="BodyText"/>
      </w:pPr>
      <w:r>
        <w:t xml:space="preserve">Pour lutter contre la difficulté les enseignants font du travail individualisé en classe et utilisent les heures</w:t>
      </w:r>
      <w:r>
        <w:t xml:space="preserve"> </w:t>
      </w:r>
      <w:r>
        <w:t xml:space="preserve">d'APC. Les enseignants de PS prennent en charge des élèves de MS et GS en début d'après-midi pendant</w:t>
      </w:r>
      <w:r>
        <w:t xml:space="preserve"> </w:t>
      </w:r>
      <w:r>
        <w:t xml:space="preserve">la sieste.</w:t>
      </w:r>
    </w:p>
    <w:p>
      <w:pPr>
        <w:pStyle w:val="BodyText"/>
      </w:pPr>
      <w:r>
        <w:t xml:space="preserve">MAIRIE</w:t>
      </w:r>
    </w:p>
    <w:p>
      <w:pPr>
        <w:pStyle w:val="BodyText"/>
      </w:pPr>
      <w:r>
        <w:t xml:space="preserve">1- TRAVAUX</w:t>
      </w:r>
    </w:p>
    <w:p>
      <w:pPr>
        <w:pStyle w:val="BodyText"/>
      </w:pPr>
      <w:r>
        <w:t xml:space="preserve">Sécurisation du portail à usage du périscolaire</w:t>
      </w:r>
    </w:p>
    <w:p>
      <w:pPr>
        <w:pStyle w:val="BodyText"/>
      </w:pPr>
      <w:r>
        <w:t xml:space="preserve">Réfection des murs de la cantine qui s'effritent</w:t>
      </w:r>
    </w:p>
    <w:p>
      <w:pPr>
        <w:pStyle w:val="BodyText"/>
      </w:pPr>
      <w:r>
        <w:t xml:space="preserve">Climatisation mobile des 4 classes du haut</w:t>
      </w:r>
    </w:p>
    <w:p>
      <w:pPr>
        <w:pStyle w:val="BodyText"/>
      </w:pPr>
      <w:r>
        <w:t xml:space="preserve">Mise en sécurité des galets au pied des bambous du jardin d'agrément</w:t>
      </w:r>
    </w:p>
    <w:p>
      <w:pPr>
        <w:pStyle w:val="BodyText"/>
      </w:pPr>
      <w:r>
        <w:t xml:space="preserve">Les enseignants font remarquer que les ordinateurs de la salle des maîtres sont très vétustes et qu'il est</w:t>
      </w:r>
      <w:r>
        <w:t xml:space="preserve"> </w:t>
      </w:r>
      <w:r>
        <w:t xml:space="preserve">difficile de travailler efficacement.</w:t>
      </w:r>
    </w:p>
    <w:p>
      <w:pPr>
        <w:pStyle w:val="BodyText"/>
      </w:pPr>
      <w:r>
        <w:t xml:space="preserve">La directrice demande si, dans le cadre des PPMS, les directeurs ne pourraient pas être équipés (comme</w:t>
      </w:r>
      <w:r>
        <w:t xml:space="preserve"> </w:t>
      </w:r>
      <w:r>
        <w:t xml:space="preserve">c'est le cas dans certaines communes) de téléphones portables basiques pour leur éviter d'utiliser leur</w:t>
      </w:r>
      <w:r>
        <w:t xml:space="preserve"> </w:t>
      </w:r>
      <w:r>
        <w:t xml:space="preserve">téléphone personnel en cas d'alerte.</w:t>
      </w:r>
    </w:p>
    <w:p>
      <w:pPr>
        <w:pStyle w:val="BodyText"/>
      </w:pPr>
      <w:r>
        <w:t xml:space="preserve">2 - SERVICE MINIMUM D'ACCUEIL</w:t>
      </w:r>
    </w:p>
    <w:p>
      <w:pPr>
        <w:pStyle w:val="BodyText"/>
      </w:pPr>
      <w:r>
        <w:t xml:space="preserve">Mme GOUGAUD demande aux services municipaux de lui communiquer dès que possible la liste des</w:t>
      </w:r>
      <w:r>
        <w:t xml:space="preserve"> </w:t>
      </w:r>
      <w:r>
        <w:t xml:space="preserve">personnes habilitées à assurer le service minimum d'accueil en cas de grève afin qu'elle puisse la</w:t>
      </w:r>
      <w:r>
        <w:t xml:space="preserve"> </w:t>
      </w:r>
      <w:r>
        <w:t xml:space="preserve">communiquer à l'ensemble du conseil d'école, comme le prévoit la loi.</w:t>
      </w:r>
      <w:r>
        <w:t xml:space="preserve"> </w:t>
      </w:r>
      <w:r>
        <w:t xml:space="preserve">Fin du conseil d’école : 19h00</w:t>
      </w:r>
    </w:p>
    <w:p>
      <w:pPr>
        <w:pStyle w:val="BodyText"/>
      </w:pPr>
      <w:r>
        <w:t xml:space="preserve">Fait à ................. Carbon Blanc ......,..,...,,. le ..,.,..,...... 29 novembre 2018.............</w:t>
      </w:r>
    </w:p>
    <w:p>
      <w:pPr>
        <w:pStyle w:val="BodyText"/>
      </w:pPr>
      <w:r>
        <w:t xml:space="preserve">La Directrice,</w:t>
      </w:r>
      <w:r>
        <w:t xml:space="preserve"> </w:t>
      </w:r>
      <w:r>
        <w:t xml:space="preserve">Présidente du Conseil d’Ecole</w:t>
      </w:r>
    </w:p>
    <w:p>
      <w:pPr>
        <w:pStyle w:val="BodyText"/>
      </w:pPr>
      <w:r>
        <w:t xml:space="preserve">Marie — Claude GOUGAUD</w:t>
      </w:r>
    </w:p>
    <w:p>
      <w:pPr>
        <w:pStyle w:val="BodyText"/>
      </w:pPr>
      <w:r>
        <w:t xml:space="preserve">Le Secrétaire de séance :</w:t>
      </w:r>
    </w:p>
    <w:p>
      <w:pPr>
        <w:pStyle w:val="BodyText"/>
      </w:pPr>
      <w:r>
        <w:t xml:space="preserve">Cédric HAUG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ee07b0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f396d2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2019-06-07T09:31:22Z</dcterms:created>
  <dcterms:modified xsi:type="dcterms:W3CDTF">2019-06-07T09:31:22Z</dcterms:modified>
</cp:coreProperties>
</file>